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22" w:rsidRDefault="00441B22" w:rsidP="006429EA">
      <w:pPr>
        <w:bidi/>
        <w:rPr>
          <w:rtl/>
        </w:rPr>
      </w:pPr>
      <w:r>
        <w:t>((</w:t>
      </w:r>
      <w:r>
        <w:rPr>
          <w:rFonts w:cs="Arial"/>
          <w:rtl/>
        </w:rPr>
        <w:t>بسمه تعالي</w:t>
      </w:r>
      <w:r>
        <w:t>))</w:t>
      </w:r>
    </w:p>
    <w:p w:rsidR="00441B22" w:rsidRDefault="00441B22" w:rsidP="006429EA">
      <w:pPr>
        <w:bidi/>
        <w:rPr>
          <w:rtl/>
        </w:rPr>
      </w:pPr>
      <w:r>
        <w:t>U</w:t>
      </w:r>
      <w:r>
        <w:rPr>
          <w:rFonts w:cs="Arial"/>
          <w:rtl/>
        </w:rPr>
        <w:t>دستورالعمل نحوه نظارت بر انتخابات تعاوني ها و اتاق هاي تعاون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به استناد تبصره ماده 14 قانون اصلاح موادي از قانون بخش تعاوني اقتصاد جمهوري اسلامي ايران (ماده 68 اصلاح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شده قانون مزبور) مصوب جلسه علني مورخ 17/2/93 مجلس شوراي اسلامي، دستورالعمل نحوه نظارت بر انتخابات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تعاوني ها و اتاق هاي تعاون به شرح زير تصويب مي شود؛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ماده 1 -تعريف اصطلاحات؛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1</w:t>
      </w:r>
      <w:r>
        <w:t xml:space="preserve">- </w:t>
      </w:r>
      <w:r>
        <w:rPr>
          <w:rFonts w:cs="Arial"/>
          <w:rtl/>
        </w:rPr>
        <w:t>انجمن نظارت- انجمن مركزي نظارت بر انتخابات تعاوني ها و اتاق هاي تعاون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2</w:t>
      </w:r>
      <w:r>
        <w:t xml:space="preserve">- </w:t>
      </w:r>
      <w:r>
        <w:rPr>
          <w:rFonts w:cs="Arial"/>
          <w:rtl/>
        </w:rPr>
        <w:t>وزارت تعاون- وزارت تعاون، كار و رفاه اجتماعي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3</w:t>
      </w:r>
      <w:r>
        <w:t xml:space="preserve">- </w:t>
      </w:r>
      <w:r>
        <w:rPr>
          <w:rFonts w:cs="Arial"/>
          <w:rtl/>
        </w:rPr>
        <w:t>قانون بخش تعاوني- قانون بخش تعاوني اقتصاد جمهوري اسلامي ايران و اصلاحيه آن مصوب 17/2/1393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4</w:t>
      </w:r>
      <w:r>
        <w:t xml:space="preserve">- </w:t>
      </w:r>
      <w:r>
        <w:rPr>
          <w:rFonts w:cs="Arial"/>
          <w:rtl/>
        </w:rPr>
        <w:t>تعاوني ها- شركتهاي تعاوني و اتحاديه هاي تعاوني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5</w:t>
      </w:r>
      <w:r>
        <w:t xml:space="preserve">- </w:t>
      </w:r>
      <w:r>
        <w:rPr>
          <w:rFonts w:cs="Arial"/>
          <w:rtl/>
        </w:rPr>
        <w:t>كميسيونها -كميسيون نظارت كشوري،استاني و شهرستاني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ماده 2 -انجمن نظارت داراي پنج عضو به شرح زير مي باشد؛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1</w:t>
      </w:r>
      <w:r>
        <w:t xml:space="preserve">- </w:t>
      </w:r>
      <w:r>
        <w:rPr>
          <w:rFonts w:cs="Arial"/>
          <w:rtl/>
        </w:rPr>
        <w:t>يك نفر به عنوان نماينده وزارت تعاون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2</w:t>
      </w:r>
      <w:r>
        <w:t xml:space="preserve">- </w:t>
      </w:r>
      <w:r>
        <w:rPr>
          <w:rFonts w:cs="Arial"/>
          <w:rtl/>
        </w:rPr>
        <w:t>يك نفر به انتخاب هيأت رئيسه اتاق تعاون ايران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3</w:t>
      </w:r>
      <w:r>
        <w:t xml:space="preserve">- </w:t>
      </w:r>
      <w:r>
        <w:rPr>
          <w:rFonts w:cs="Arial"/>
          <w:rtl/>
        </w:rPr>
        <w:t>سه نفر به انتخاب مجمع نمايندگان اتاق تعاون ايران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تبصره1 -در مجمع نمايندگان اتاق تعاون ايران سه نفر از بين معرفي شدگان اتحاديه هاي تعاوني (از هر اتحاديه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حداكثر يك نفر) با اكثريت نسبي آراء به مدت سه سال براي عضويت در انجمن نظارت انتخاب مي شوند</w:t>
      </w:r>
      <w:r>
        <w:t>.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تبصره2 -نماينده وزارت تعاون با حكم كتبي وزير تعاون تعيين مي شود، نماينده اتاق تعاون ايران توسط هيأت رئيسه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اتاق انتخاب و كتباً توسط رئيس اتاق تعاون ايران معرفي مي شود</w:t>
      </w:r>
      <w:r>
        <w:t>.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تبصره3 -دبيرخانه انجمن نظارت در محل اتاق تعاون ايران مي باشد و مسئوليت اداره آن به عهده فردي است كه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توسط انجمن نظارت انتخاب مي شود</w:t>
      </w:r>
      <w:r>
        <w:t>.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تبصره4 -در اولين جلسه انجمن نظارت، هيأت رئيسه انجمن متشكل از رئيس ،نائب رئيس و منشي انتخاب مي شوند</w:t>
      </w:r>
      <w:r>
        <w:t>.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مسئوليت نظارت و هماهنگي دبيرخانه به عهده منشي مي باشد</w:t>
      </w:r>
      <w:r>
        <w:t>.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ماده3 -وظايف انجمن نظارت</w:t>
      </w:r>
      <w:r>
        <w:t>: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1</w:t>
      </w:r>
      <w:r>
        <w:t xml:space="preserve">- </w:t>
      </w:r>
      <w:r>
        <w:rPr>
          <w:rFonts w:cs="Arial"/>
          <w:rtl/>
        </w:rPr>
        <w:t>نظارت بر كليه مراحل انتخابات تعاوني ها و اتاق هاي تعاون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2</w:t>
      </w:r>
      <w:r>
        <w:t xml:space="preserve">- </w:t>
      </w:r>
      <w:r>
        <w:rPr>
          <w:rFonts w:cs="Arial"/>
          <w:rtl/>
        </w:rPr>
        <w:t>بررسي و تطبيق شرايط داوطلبان تصدي سمت هيأت رئيسه و هيأت بازرسي اتاق تعاون ايران فقط بر اساس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ماده(38 (قانون بخش تعاون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3</w:t>
      </w:r>
      <w:r>
        <w:t xml:space="preserve">- </w:t>
      </w:r>
      <w:r>
        <w:rPr>
          <w:rFonts w:cs="Arial"/>
          <w:rtl/>
        </w:rPr>
        <w:t>رسيدگي به شكايات و اعلام نظر در باره انطباق برگزاري مجمع نمايندگان اتاق تعاون ايران با موضوع</w:t>
      </w:r>
    </w:p>
    <w:p w:rsidR="00441B22" w:rsidRDefault="00441B22" w:rsidP="006429EA">
      <w:pPr>
        <w:bidi/>
        <w:rPr>
          <w:rtl/>
        </w:rPr>
      </w:pPr>
      <w:r>
        <w:rPr>
          <w:rFonts w:cs="Arial"/>
          <w:rtl/>
        </w:rPr>
        <w:t>انتخابات</w:t>
      </w:r>
      <w:r>
        <w:t>.</w:t>
      </w:r>
    </w:p>
    <w:p w:rsidR="00A642BB" w:rsidRDefault="00441B22" w:rsidP="006429EA">
      <w:pPr>
        <w:bidi/>
        <w:rPr>
          <w:rFonts w:cs="Arial"/>
          <w:rtl/>
        </w:rPr>
      </w:pPr>
      <w:r>
        <w:rPr>
          <w:rFonts w:cs="Arial"/>
          <w:rtl/>
        </w:rPr>
        <w:lastRenderedPageBreak/>
        <w:t>4- تعيين تعاونيهاي مشمول بررسي تطبيق شرايط داوطلبان تصدي سمت هيأت مديره، بازرس يا هيأت بازرسي.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5</w:t>
      </w:r>
      <w:r w:rsidRPr="00441B22">
        <w:rPr>
          <w:rFonts w:cs="Arial"/>
        </w:rPr>
        <w:t xml:space="preserve">- </w:t>
      </w:r>
      <w:r w:rsidRPr="00441B22">
        <w:rPr>
          <w:rFonts w:cs="Arial"/>
          <w:rtl/>
        </w:rPr>
        <w:t>تشكيل،ساماندهي و نظارت بر فعاليت كميسيون هاي كشوري، استاني و شهرستاني كه جهت بررسي و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تطبيق شرايط داوطلبان تصدي سمت هيأت مديره، بازرس يا هيأت بازرسي در تعاوني هاي مشمول و هيأت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رئيسه و هيأت بازرسي اتاق هاي تعاون استان و شهرستان و رسيدگي به شكايات مربوط به كليه مراحل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انتخابات تعاونيها و اتاقهاي تعاون استان و شهرستان تشكيل مي شوند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6</w:t>
      </w:r>
      <w:r w:rsidRPr="00441B22">
        <w:rPr>
          <w:rFonts w:cs="Arial"/>
        </w:rPr>
        <w:t xml:space="preserve">- </w:t>
      </w:r>
      <w:r w:rsidRPr="00441B22">
        <w:rPr>
          <w:rFonts w:cs="Arial"/>
          <w:rtl/>
        </w:rPr>
        <w:t>ساير وظايف مقرر در اين دستورالعمل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تبصره1 - انجمن نظارت و كميسيون ها حسب مورد بر كليه مراحل انتخابات تعاونيها و اتاقهاي تعاون از صدور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آگهي تا برگزاري مجمع و ارسال مدارك مجمع عمومي يا مجمع نمايندگان نظارت داشته و مي توانند با اطلاع از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روند دعوت و برگزاري مجمع در هر مرحله نظر اصلاحي خود را كتبا" جهت اطلاع و اصلاح رويه به تعاوني يا اتاق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تعاون ذي ربط اعلام نمايند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تبصره2-انجمن نظارت و كميسيون ها مي توانند حسب مورد ناظر يا ناظراني را براي نظارت بر نحوه برگزاري مجمع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نمايندگان اتاق تعاون ايران و استانها ومجمع عمومي تعاونيهاي مشمول و مجمع نمايندگان( اتاق تعاون شهرستان) به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مقام دعوت كننده مجمع معرفي نمايند. ناظر منتخب انجمن نظارت يا كميسيون موظف است بدون دخالت در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برگزاري مجمع در صورت مشاهده تخلف از قانون و مقررات موضوعه نظر اصلاحي خود را با ذكر مستند قانوني به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رئيس مجمع اعلام و گزارش خود را كتبا" به انجمن نظارت يا كميسيون استان مربوط تسليم نمايد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ماده4 -هيأت مديره تعاونيها و هيأت رئيسه اتاق هاي تعاون مكلفند با رعايت ضوابط و مقررات مربوط به نحوه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تشكيل مجامع عمومي و اساسنامه مورد عمل قبل از اتمام دوره مسئوليت خود نسبت به دعوت مجمع عمومي يا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مجمع نمايندگان براي انتخاب هيأت مديره يا هيأت رئيسه،بازرس يا هيأت بازرسي اقدام نمايند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5 -كميسيون هاي موضوع ماده(68 (قانون بخش تعاوني در سطح شهرستان، استان و كشور به شرح زير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تشكيل و هريك داراي سه عضو مي باشند</w:t>
      </w:r>
      <w:r w:rsidRPr="00441B22">
        <w:rPr>
          <w:rFonts w:cs="Arial"/>
        </w:rPr>
        <w:t>: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1</w:t>
      </w:r>
      <w:r w:rsidRPr="00441B22">
        <w:rPr>
          <w:rFonts w:cs="Arial"/>
        </w:rPr>
        <w:t xml:space="preserve">- </w:t>
      </w:r>
      <w:r w:rsidRPr="00441B22">
        <w:rPr>
          <w:rFonts w:cs="Arial"/>
          <w:rtl/>
        </w:rPr>
        <w:t>كميسيون هاي شهرستاني- نماينده اداره تعاون كارورفاه اجتماعي شهرستان ، نماينده منتخب هيأت رئيسه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اتاق تعاون شهرستان(در صورت نبود اتاق تعاون شهرستان نماينده منتخب اتاق تعاون استان) و حسب مورد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نماينده اتحاديه مربوط در شهرستان يا استان و در صورت نبود اتحاديه نماينده تعاوني كه پرونده آن در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جلسه كميسيون مطرح مي باشد و نماينده اتاق تعاون استان در زمان طرح پرونده اتاق تعاون شهرستان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2</w:t>
      </w:r>
      <w:r w:rsidRPr="00441B22">
        <w:rPr>
          <w:rFonts w:cs="Arial"/>
        </w:rPr>
        <w:t xml:space="preserve">- </w:t>
      </w:r>
      <w:r w:rsidRPr="00441B22">
        <w:rPr>
          <w:rFonts w:cs="Arial"/>
          <w:rtl/>
        </w:rPr>
        <w:t>كميسيون استاني- نماينده اداره كل تعاون كار و رفاه اجتماعي استان ،نماينده منتخب هيأت رئيسه اتاق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تعاون استان و نماينده اتحاديه مربوط و در صورت نبود اتحاديه نماينده تعاوني كه پرونده آن در جلسه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كميسيون مطرح مي باشد و نماينده اتاق تعاون ايران در زمان طرح پرونده اتاق تعاون استان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3</w:t>
      </w:r>
      <w:r w:rsidRPr="00441B22">
        <w:rPr>
          <w:rFonts w:cs="Arial"/>
        </w:rPr>
        <w:t xml:space="preserve">- </w:t>
      </w:r>
      <w:r w:rsidRPr="00441B22">
        <w:rPr>
          <w:rFonts w:cs="Arial"/>
          <w:rtl/>
        </w:rPr>
        <w:t>كميسيون كشوري_ نماينده دفاتر تخصصي معاونت امور تعاونيهاي وزارت تعاون ، نماينده منتخب اتاق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تعاون ايران و نماينده اتحاديه سراسري كه پرونده آن در جلسه كميسيون مطرح مي باشد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lastRenderedPageBreak/>
        <w:t>تبصره 1 -دبيرخانه كميسيون ها در محل اتاق تعاون ذي ربط مي باشد و در صورت نبود اتاق تعاون شهرستان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در محل اداره تعاون كارورفاه اجتماعي شهرستان است نماينده اتاق تعاون وظيفه دبيري كميسيون را عهده دار</w:t>
      </w:r>
    </w:p>
    <w:p w:rsid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مي باشد.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 2 -احراز شرايط داوطلبان تعاوني هاي مشمول با حوزه عمل شهرستان واتاق تعاون شهرستان. رسيدگي به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شكايات مربوط به انتخابات تعاونيها با حوزه عمل شهرستان و اتاق تعاون شهرستان بجز شهرستان مركز استان در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صلاحيت كميسيون شهرستان و تعاوني هاي شهرستان مركز استان و شركتهاي تعاوني مشمول داراي حوزه عمل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استاني يا سراسري ثبت شده در استان و اتاق تعاون استان در صلاحيت كميسيون استاني و احراز شرايط داوطلبان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ورسيدگي به شكايات مربوط به انتخابات اتحاديه هاي سراسري و تعاونيهاي تحت نظارت دفاتر ستادي وزارت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تعاون در صلاحيت كميسيون كشوري است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ماده6 -جلسات انجمن نظارت با دعوت كتبي رئيس يا نائب رئيس انجمن نظارت وجلسات كميسيون ها با دعوت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دبيركميسيون تشكيل مي شود و با حضور اكثريت اعضاء رسميت مي يابد. تصميمات متخذه با رأي موافق اكثريت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اعضاء معتبر است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مصوبات انجمن نظارت با امضاء رئيس يا نائب رئيس انجمن و مصوبات كميسيون ها با امضاء دبير كميسيون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ابلاغ مي گردد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7 -در تعاوني ها و اتاق هاي تعاون در شرف تأسيس، هيأت مؤسس عهده دار انجام وظايف مقام دعوت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كننده مجمع مي باشد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8 -وزارت تعاون يا هيأت رئيسه اتاق هاي تعاون مي توانند نماينده خودرا در هر زمان عزل نمايند مشروط بر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اينكه همزمان نماينده جايگزين را معرفي نمايند. در صورت استعفاي هريك از اعضاء انجمن نظارت يا كميسيون ها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تا زماني كه جانشين ايشان مشخص نشده است عضو مستعفي تا زمان تعيين جانشين، مكلف به انجام وظيفه مي باشد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9 -داوطلبان تصدي سمت هيأت رئيسه، هيأت بازرسي اتاق ها و هيأت مديره و بازرسي يا هيأت بازرسي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تعاوني هاي مشمول موظفند حداكثر ظرف مدت هفت روز پس از انتشار آگهي دعوت مجمع نمايندگان يا مجمع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عمومي، درخواست كتبي خود را حسب مورد مطابق فرم مصوب انجمن نظارت(فرم شماره 1و2 (تكميل و به همراه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مدارك لازم به اتاق تعاون يا تعاوني ذي ربط تحويل داده و رسيد دريافت نمايند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</w:rPr>
        <w:t xml:space="preserve"> </w:t>
      </w:r>
      <w:r w:rsidRPr="00441B22">
        <w:rPr>
          <w:rFonts w:cs="Arial"/>
          <w:rtl/>
        </w:rPr>
        <w:t>مقام دعوت كننده مجمع مكلف است؛ حداكثر ظرف مدت پنج روزكاري پس از پايان مهلت ثبت نام، مدارك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داوطلبان را به انجمن نظارت يا كميسيون ذي ربط تحويل داده رسيد دريافت نمايد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تبصره1 -داوطلبان تصدي سمت هيأت رئيسه اتاق هاي تعاون بايد عضو تعاوني بوده به همراه مدارك ثبت نام خود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گواهي يا مستند عضويت در شركت تعاوني را ارائه نمايند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تبصره2 -كاركنان دولت كه داوطلب تصدي سمت هيأت رئيسه اتاق هاي تعاون مي باشند بايد از شركت تعاوني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مصرف، مسكن و يا اعتبار كارمندي كه عضو آن هستند گواهي عضويت ونامه رسمي براي انتخاب در هيات رئيسه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lastRenderedPageBreak/>
        <w:t>را ارائه نمايند. هرشركت تعاوني مي تواند حداكثر يك نماينده معرفي نمايد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 3 – داوطلبان تصدي سمت هيأت رئيسه اتاقهاي تعاون بايد داراي حداقل سه سال سابقه عضويت در هيات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رئيسه يا هيات مديره يا مديريت عامل،دبيري، دبيركلي و بازرسي شركتها و اتحاديه هاي تعاوني واتاقها بوده و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گواهي آن را به همراه مدارك ثبت نام خود ارائه نمايند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10 -انجمن نظارت يا كميسيون مكلف است حداكثر ظرف مدت هفت روز پس از وصول مدارك داوطلبان</w:t>
      </w:r>
    </w:p>
    <w:p w:rsid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نسبت به تشكيل جلسه و ابلاغ تصميم اقدام نمايند</w:t>
      </w:r>
    </w:p>
    <w:p w:rsidR="00441B22" w:rsidRDefault="00441B22" w:rsidP="006429EA">
      <w:pPr>
        <w:bidi/>
        <w:rPr>
          <w:rFonts w:cs="Arial"/>
          <w:rtl/>
        </w:rPr>
      </w:pP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تبصره1 -تعاوني يا اتاق تعاون موظف است بلافاصله اسامي واجدين شرايط را در تابلو اعلانات تعاوني درج و نتيجه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را به نحوه مقتضي به اطلااع داوطلبان برساند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تبصره2-در صورت عدم اعلام نظر در مهلت مقرر اعلام اسامي كليه داوطلبان در جلسه مجمع بلامانع است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11 -بررسي و تطبيق شرايط داوطلبان در انجمن نظارت و كميسيون ها بر اساس ماده پنج قانون اصلاح موادي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از قانون بخش تعاوني مصوب 17/2/93 مجلس شوراي اسلامي (ماده 38 اصلاح شده قانون بخش تعاوني) صورت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مي گيرد و نتيجه بدون ابهام روشن و صريح مبني بر انطباق شرايط داوطلبان اعلام مي گردد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تبصره1 – در صورت عدم انطباق شرايط هر يك از داوطلبان و درخواست كتبي وي مي بايست نتيجه بررسي كتبا</w:t>
      </w:r>
      <w:r w:rsidRPr="00441B22">
        <w:rPr>
          <w:rFonts w:cs="Arial"/>
        </w:rPr>
        <w:t xml:space="preserve"> "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به صورت محرمانه به وي اعلام شود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تبصره2 -داوطلباني كه توسط كميسيون ها واجد شرايط لازم تشخيص داده نشده اند مي توانند ظرف مدت سه روز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اداري از زمان صدور رأي تقاضاي بررسي مجدد خود را كتبا " به كميسيون نظارت استان مربوط در مورد آراء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كميسيون شهرستان و انجمن نظارت در مورد آراء كميسيون هاي نظارت استاني و كشوري تسليم نمايند. اين تقاضا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ظرف مدت پنج روز اداري بررسي واعلام نظر مي شود رأي صادره قطعي است. تعاوني و يا اتاق تعاون ذي ربط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موظف است بلافاصله مدارك داوطلب را به همراه مستندات مربوط حسب مورد به كميسيون ذي ربط يا انجمن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نظارت ارسال نمايد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12 -شكايات كتبي در رابطه با كليه مراحل انتخابات تعاوني ها و اتاق هاي تعاون شهرستان و استان كه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حداكثر ظرف مدت پنج روز پس از زمان برگزاري مجمع به دبيرخانه كميسيون ذي ربط در شهرستان ،استان و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كشوري تحويل شده باشد جهت رسيدگي از نظر انطباق برگزاري انتخابات با قانون و مقررات موضوعه در جلسه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كميسيون مربوط مطرح مي شود. نتيجه رسيدگي و تصميم حداكثر ظرف مدت ده روز كاري اززمان پايان مهلت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وصول شكايت ابلاغ خواهد شد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تبصره- شاكي موظف است نسخه اي از شكوائيه را به واحد اداري ذي ربط در وزات تعاون جهت اطلاع ارسال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نمايد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13 -تعاوني ها و اتاقهاي تعاون شهرستان و استان و اعضاء آنها كه تمام يا بخشي از فرايند برگزاري مجمع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lastRenderedPageBreak/>
        <w:t>عمومي يا مجمع نمايندگان آنها با موضوع انتخابات حسب مورد در كميسيون شهرستان، استان يا كشور منطبق با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قانون و مقررات موضوعه تشخيص داده نشده است مي توانند ظرف مدت پنج روز اداري از تاريخ صدور رأي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تقاضاي بررسي مجدد خود را به كميسيون استان در خصوص آراء كميسيون شهرستان و انجمن نظارت در خصوص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آراء كميسيون هاي استاني و كشوري تسليم نمايند و رونوشت تقاضاي خود را به كميسيون صادركننده رأي بدوي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تحويل دهد. اين تقاضا ظرف مدت ده روز مورد رسيدگي قرار گرفته نتيجه اعلام مي شود.رأي صادره قطعي است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كميسيون صادركننده رأي بدوي موظف است بلافاصله پس از وصول رونوشت تقاضا نسخه اي كامل از مدارك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مجمع عمومي يا مجمع نمايندگان را به همراه اعلام نظر خود جهت رسيدگي به مرجع تجديدنظر حسب مورد به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كميسيون استان مربوط يا انجمن نظارت ارسال نمايد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تبصره- انجمن نظارت مي تواند زمان رسيدگي به تقاضاي تجديدنظرخواهي در مورد آراء كميسيون هاي استاني و</w:t>
      </w:r>
    </w:p>
    <w:p w:rsid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كشوري را در انجمن نظارت جهت بررسي جامع براي يكبار و به مدت 30 روز تمديد نمايد.</w:t>
      </w:r>
    </w:p>
    <w:p w:rsidR="00441B22" w:rsidRDefault="00441B22" w:rsidP="006429EA">
      <w:pPr>
        <w:bidi/>
        <w:rPr>
          <w:rFonts w:cs="Arial"/>
          <w:rtl/>
        </w:rPr>
      </w:pPr>
    </w:p>
    <w:p w:rsidR="00441B22" w:rsidRDefault="00441B22" w:rsidP="006429EA">
      <w:pPr>
        <w:bidi/>
        <w:rPr>
          <w:rFonts w:cs="Arial"/>
          <w:rtl/>
        </w:rPr>
      </w:pPr>
    </w:p>
    <w:p w:rsidR="00441B22" w:rsidRDefault="00441B22" w:rsidP="006429EA">
      <w:pPr>
        <w:bidi/>
        <w:rPr>
          <w:rFonts w:cs="Arial"/>
          <w:rtl/>
        </w:rPr>
      </w:pP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14 -درصورت وجود شكايت در مورد نحوه برگزاري انتخابات تعاونيها صدور تأييد ثبت تغييرات موكول به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صدور رأي قطعي انجمن نظارت يا كميسيون مربوط مي باشد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15 -هيچ يك از اعضاء كميسيون بررسي تقاضاي تجديدنظر نبايد عضو كميسيون بدوي صدور رأي باشند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ماده16-شكايات كتبي در رابطه با انتخابات اتاق تعاون ايران كه حداكثر ظرف مدت پنج روز پس از برگزاري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مجمع نمايندگان اتاق تعاون ايران به دبيرخانه انجمن مركزي نظارت تحويل شده باشد در انجمن نظارت مورد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رسيدگي قرار مي گيرد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ماده17 -هيأت رئيسه اتاق تعاون ايران مكلف است حداكثر ظرف مدت پنج روز كاري پس از برگزاري مجمع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نمايندگان نسخه اي از مدارك مجمع ، شامل آگهي دعوت،ليست اعضاء، معرفي نامه ها، ليست حاضرين در جلسه و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صورتجلسه مجمع را كتبا" به دبيرخانه انجمن نظارت تحويل دهد. انجمن نظارت بر اساس مستندات ارائه شده و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گزارش نمايندگان خود وشكايات واصله رسيدگي لازم را درخصوص انطباق برگزاري مجمع نمايندگان با قانون و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مقررات موضوعه انجام داده نتيجه رسيدگي حداكثر ظرف مدت ده روز پس از پايان مهلت وصول مدارك اعلام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مي شود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 18 -كليه اتحاديه هاي تعاوني و شركت هاي تعاوني اعتبار، مسكن، تعاوني هاي مصرف زنجيره اي ،سهام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عدالت ،مرزنشينان،توسعه و عمران شهرستان ، فراگير ملي ،مسافربري (تعاونيهاي مسافربري جاده اي و تعاونيهاي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تاكسيراني)ونيز تعاونيهاي درودگران كه بيش از 100 عضو دارند به عنوان تعاوني مشمول تعيين مي گردند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تبصره_ وزارت تعاون وهريك از اعضاء انجمن نظارت مي توانند پيشنهادات خود را در خصوص كاهش يا افزايش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lastRenderedPageBreak/>
        <w:t>تعاوني هاي مشمول براي بررسي به انجمن نظارت ارسال نمايند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ماده19 -اعضاء هيأت مديره و بازرس شركتهاي تعاوني غير مشمول نيز مي بايست واجد شرايط مقرر در ماده (38</w:t>
      </w:r>
      <w:r w:rsidRPr="00441B22">
        <w:rPr>
          <w:rFonts w:cs="Arial"/>
        </w:rPr>
        <w:t xml:space="preserve"> (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قانون بخش تعاوني باشند و جهت ثبت تغييرات نسبت به تكميل و ارائه فرم قبولي تصدي سمت مطابق نمونه مصوب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انجمن نظارت فرم شماره (3 (اقدام نمايند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ماده20 _جلسات انجمن نظارت علاوه بر موارد جاري، حداقل سه ماه يكبار براي رسيدگي به عملكرد كميسيون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هاي موضوع اين دستورالعمل تشكيل مي شود. دبيرخانه كميسيون ها مؤظفند گزارش عملكرد خود را هر سه ماه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يكبار به دبيرخانه انجمن نظارت ارسال نمايند. گزارش عملكرد كشوري توسط دبيرخانه انجمن نظارت تهيه و پس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از تأييد انجمن نسخه اي از آن به وزارت تعاون وساير مراجع ذي ربط ارسال خواهد شد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اين دستورالعمل مشتمل بر</w:t>
      </w:r>
      <w:r w:rsidRPr="00441B22">
        <w:rPr>
          <w:rFonts w:cs="Arial"/>
        </w:rPr>
        <w:t xml:space="preserve"> U 20U U </w:t>
      </w:r>
      <w:r w:rsidRPr="00441B22">
        <w:rPr>
          <w:rFonts w:cs="Arial"/>
          <w:rtl/>
        </w:rPr>
        <w:t>ماده و 18</w:t>
      </w:r>
      <w:r w:rsidRPr="00441B22">
        <w:rPr>
          <w:rFonts w:cs="Arial"/>
        </w:rPr>
        <w:t xml:space="preserve">U </w:t>
      </w:r>
      <w:r w:rsidRPr="00441B22">
        <w:rPr>
          <w:rFonts w:cs="Arial"/>
          <w:rtl/>
        </w:rPr>
        <w:t>تبصره در جلسه مورخ 3/8/95 انجمن مركزي نظارت به تصويب رسيد و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مصوبه جلسه مورخه 24/6/93 و اصلاحيه مورخ 24/9 /94 از تاريخ 15/9/95 كان لم يكن محسوب مي شود و ازاين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>تاريخ لازم الاجراء مي باشد</w:t>
      </w:r>
      <w:r w:rsidRPr="00441B22">
        <w:rPr>
          <w:rFonts w:cs="Arial"/>
        </w:rPr>
        <w:t>.</w:t>
      </w:r>
    </w:p>
    <w:p w:rsidR="00441B22" w:rsidRP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</w:rPr>
        <w:t xml:space="preserve"> </w:t>
      </w:r>
      <w:r w:rsidRPr="00441B22">
        <w:rPr>
          <w:rFonts w:cs="Arial"/>
          <w:rtl/>
        </w:rPr>
        <w:t>ابوالقاسم سرحدي زاده</w:t>
      </w:r>
    </w:p>
    <w:p w:rsidR="00441B22" w:rsidRDefault="00441B22" w:rsidP="006429EA">
      <w:pPr>
        <w:bidi/>
        <w:rPr>
          <w:rFonts w:cs="Arial"/>
          <w:rtl/>
        </w:rPr>
      </w:pPr>
      <w:r w:rsidRPr="00441B22">
        <w:rPr>
          <w:rFonts w:cs="Arial"/>
          <w:rtl/>
        </w:rPr>
        <w:t xml:space="preserve"> رئيس انجمن نظارت</w:t>
      </w:r>
    </w:p>
    <w:p w:rsidR="00441B22" w:rsidRDefault="00441B22" w:rsidP="006429EA">
      <w:pPr>
        <w:bidi/>
        <w:rPr>
          <w:rFonts w:cs="Arial"/>
          <w:rtl/>
        </w:rPr>
      </w:pPr>
    </w:p>
    <w:p w:rsidR="00441B22" w:rsidRDefault="00441B22" w:rsidP="006429EA">
      <w:pPr>
        <w:bidi/>
        <w:rPr>
          <w:rFonts w:cs="Arial"/>
          <w:rtl/>
        </w:rPr>
      </w:pPr>
    </w:p>
    <w:p w:rsidR="00441B22" w:rsidRDefault="00441B22" w:rsidP="006429EA">
      <w:pPr>
        <w:bidi/>
        <w:rPr>
          <w:rFonts w:cs="Arial"/>
          <w:rtl/>
        </w:rPr>
      </w:pPr>
    </w:p>
    <w:p w:rsidR="00441B22" w:rsidRDefault="00441B2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C45A3A" w:rsidRDefault="00C45A3A" w:rsidP="00C45A3A">
      <w:pPr>
        <w:bidi/>
        <w:rPr>
          <w:rFonts w:cs="Arial"/>
          <w:rtl/>
        </w:rPr>
      </w:pPr>
      <w:bookmarkStart w:id="0" w:name="_GoBack"/>
      <w:bookmarkEnd w:id="0"/>
    </w:p>
    <w:p w:rsidR="008C2472" w:rsidRDefault="008C2472" w:rsidP="006429EA">
      <w:pPr>
        <w:bidi/>
        <w:rPr>
          <w:rFonts w:cs="Arial"/>
          <w:rtl/>
        </w:rPr>
      </w:pPr>
    </w:p>
    <w:p w:rsidR="008C2472" w:rsidRDefault="008C2472" w:rsidP="006429EA">
      <w:pPr>
        <w:bidi/>
        <w:rPr>
          <w:rFonts w:cs="Arial"/>
          <w:rtl/>
        </w:rPr>
      </w:pP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lastRenderedPageBreak/>
        <w:t>بسمه تعالي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انجمن مركزي نظارت بر انتخابات تعاوني ها و اتاق هاي تعاون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فرم ثبت نام داوطلبان تصدي سمت هيأت رئيسه و هيأت بازرسي اتاق هاي تعاون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مشخصات داوطلب عضويت در سمت؛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هيأت رئيسه بازرسي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نام........................................نام خانوادگي ................................نام پدر........................ شماره شناسنامه</w:t>
      </w:r>
      <w:r w:rsidRPr="008C2472">
        <w:rPr>
          <w:rFonts w:cs="Arial"/>
        </w:rPr>
        <w:t>.................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تاريخ تولد....../ ....../ ...... وضعيت تأهل........................دين........................عضويت در تعاوني</w:t>
      </w:r>
      <w:r w:rsidRPr="008C2472">
        <w:rPr>
          <w:rFonts w:cs="Arial"/>
        </w:rPr>
        <w:t xml:space="preserve"> .....................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شماره عضويت ........................كد ملي....................... . وضعيت نظام وظيفه</w:t>
      </w:r>
      <w:r w:rsidRPr="008C2472">
        <w:rPr>
          <w:rFonts w:cs="Arial"/>
        </w:rPr>
        <w:t xml:space="preserve"> ........................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آدرس محل كار</w:t>
      </w:r>
      <w:r w:rsidRPr="008C2472">
        <w:rPr>
          <w:rFonts w:cs="Arial"/>
        </w:rPr>
        <w:t xml:space="preserve"> .................................................................................................................................................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تلفن محل كار ................................تلفن همراه</w:t>
      </w:r>
      <w:r w:rsidRPr="008C2472">
        <w:rPr>
          <w:rFonts w:cs="Arial"/>
        </w:rPr>
        <w:t xml:space="preserve"> ................................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ميزان تحصيل ................................رشته تحصيلي</w:t>
      </w:r>
      <w:r w:rsidRPr="008C2472">
        <w:rPr>
          <w:rFonts w:cs="Arial"/>
        </w:rPr>
        <w:t xml:space="preserve"> ................................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سابقه محكوميت در دادگاه هاي اجراي اصل 49 قانون اساسي ندارم دارم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سابقه محكوميت كيفري ناشي از جعل اسناد، ارتشاء، اختلاس، كلاهبرداري، خيانت در امانت، تدليس، تصرف غير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قانوني در اموال دولتي، ورشكستگي به تقصير، منع قانوني، محجوريت، عضويت در گروه هاي محارب، ارتكاب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جرائم عليه امنيت كشور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ندارم دارم موضوع محكوميت</w:t>
      </w:r>
      <w:r w:rsidRPr="008C2472">
        <w:rPr>
          <w:rFonts w:cs="Arial"/>
        </w:rPr>
        <w:t>.:.............................................................................................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 xml:space="preserve">كارمند شاغل دولت يا ساير قوا </w:t>
      </w:r>
      <w:r>
        <w:rPr>
          <w:rFonts w:cs="Arial" w:hint="cs"/>
          <w:rtl/>
        </w:rPr>
        <w:t xml:space="preserve">     </w:t>
      </w:r>
      <w:r w:rsidRPr="008C2472">
        <w:rPr>
          <w:rFonts w:cs="Arial"/>
          <w:rtl/>
        </w:rPr>
        <w:t xml:space="preserve">نمي باشم </w:t>
      </w:r>
      <w:r>
        <w:rPr>
          <w:rFonts w:cs="Arial" w:hint="cs"/>
          <w:rtl/>
        </w:rPr>
        <w:t xml:space="preserve">                                  </w:t>
      </w:r>
      <w:r w:rsidRPr="008C2472">
        <w:rPr>
          <w:rFonts w:cs="Arial"/>
          <w:rtl/>
        </w:rPr>
        <w:t>مي باشم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 xml:space="preserve">قاضي </w:t>
      </w:r>
      <w:r>
        <w:rPr>
          <w:rFonts w:cs="Arial" w:hint="cs"/>
          <w:rtl/>
        </w:rPr>
        <w:t xml:space="preserve">                                 </w:t>
      </w:r>
      <w:r w:rsidRPr="008C2472">
        <w:rPr>
          <w:rFonts w:cs="Arial"/>
          <w:rtl/>
        </w:rPr>
        <w:t xml:space="preserve">نمي باشم </w:t>
      </w:r>
      <w:r>
        <w:rPr>
          <w:rFonts w:cs="Arial" w:hint="cs"/>
          <w:rtl/>
        </w:rPr>
        <w:t xml:space="preserve">                                   </w:t>
      </w:r>
      <w:r w:rsidRPr="008C2472">
        <w:rPr>
          <w:rFonts w:cs="Arial"/>
          <w:rtl/>
        </w:rPr>
        <w:t>مي باشم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نماينده مجلس</w:t>
      </w:r>
      <w:r>
        <w:rPr>
          <w:rFonts w:cs="Arial" w:hint="cs"/>
          <w:rtl/>
        </w:rPr>
        <w:t xml:space="preserve">                         </w:t>
      </w:r>
      <w:r w:rsidRPr="008C2472">
        <w:rPr>
          <w:rFonts w:cs="Arial"/>
          <w:rtl/>
        </w:rPr>
        <w:t xml:space="preserve"> نمي باشم </w:t>
      </w:r>
      <w:r>
        <w:rPr>
          <w:rFonts w:cs="Arial" w:hint="cs"/>
          <w:rtl/>
        </w:rPr>
        <w:t xml:space="preserve">                                   </w:t>
      </w:r>
      <w:r w:rsidRPr="008C2472">
        <w:rPr>
          <w:rFonts w:cs="Arial"/>
          <w:rtl/>
        </w:rPr>
        <w:t>مي باشم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</w:rPr>
        <w:t>*</w:t>
      </w:r>
      <w:r w:rsidRPr="008C2472">
        <w:rPr>
          <w:rFonts w:cs="Arial"/>
          <w:rtl/>
        </w:rPr>
        <w:t>داراي حداقل سه سال سابقه عضويت در هيأت مديره مديريت عامل هيات رئيسه دبيري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دبيركلي بازرسي شركت تعاوني ......................... يا اتحاديه ................... يا اتاق تعاون</w:t>
      </w:r>
      <w:r w:rsidRPr="008C2472">
        <w:rPr>
          <w:rFonts w:cs="Arial"/>
        </w:rPr>
        <w:t xml:space="preserve"> 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در سال هاي........................ لغايت........................ مي باشم</w:t>
      </w:r>
      <w:r w:rsidRPr="008C2472">
        <w:rPr>
          <w:rFonts w:cs="Arial"/>
        </w:rPr>
        <w:t>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اينجانب با امضاء يا اين برگه صحت كليه موارد فوق الذكر را تأييد مي نمايم و در صورت احراز خلاف مستدل و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مستند هر يك از موضوعات كه به تأييد انجمن مركزي نظارت و كميسيون ذي ربط (حسب مورد) برسد به منزله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استعفاي غيرقابل انصراف اينجانب مي باشد</w:t>
      </w:r>
      <w:r w:rsidRPr="008C2472">
        <w:rPr>
          <w:rFonts w:cs="Arial"/>
        </w:rPr>
        <w:t>.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مدارك پيوست</w:t>
      </w:r>
      <w:r w:rsidRPr="008C2472">
        <w:rPr>
          <w:rFonts w:cs="Arial"/>
        </w:rPr>
        <w:t>: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تصوير شناسنامه تصوير كارت ملي تصوير گواهي تحصيلي گواهي عضويت در تعاوني</w:t>
      </w:r>
    </w:p>
    <w:p w:rsidR="008C2472" w:rsidRP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تصوير گواهي پايان خدمت نظام وظيفه براي مشمولين برگ عدم سوء پيشينه</w:t>
      </w:r>
    </w:p>
    <w:p w:rsidR="008C2472" w:rsidRDefault="008C2472" w:rsidP="006429EA">
      <w:pPr>
        <w:bidi/>
        <w:rPr>
          <w:rFonts w:cs="Arial"/>
          <w:rtl/>
        </w:rPr>
      </w:pPr>
      <w:r w:rsidRPr="008C2472">
        <w:rPr>
          <w:rFonts w:cs="Arial"/>
          <w:rtl/>
        </w:rPr>
        <w:t>نام و نام خانوادگي .............................................. محل امضاء .......................... تاريخ ...../......./...</w:t>
      </w:r>
    </w:p>
    <w:p w:rsidR="00F2749D" w:rsidRDefault="00F2749D" w:rsidP="006429EA">
      <w:pPr>
        <w:bidi/>
        <w:rPr>
          <w:rFonts w:cs="Arial"/>
          <w:rtl/>
        </w:rPr>
      </w:pP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بسمه تعالي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انجمن مركزي نظارت بر انتخابات تعاوني ها و اتاق هاي تعاون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فرم ثبت نام داوطلبان تصدي سمت هيأت مديره، و بازرس شركت ها و اتحاديه هاي تعاوني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مشخصات داوطلب عضويت در سمت؛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هيأت مديره بازرسي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نام.........................................نام خانوادگي ................................نام پدر........................ شماره شناسنامه</w:t>
      </w:r>
      <w:r w:rsidRPr="0094390E">
        <w:rPr>
          <w:rFonts w:cs="Arial"/>
        </w:rPr>
        <w:t>.................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تاريخ تولد....../ ....../ ...... وضعيت تأهل........................دين........................عضويت در تعاوني</w:t>
      </w:r>
      <w:r w:rsidRPr="0094390E">
        <w:rPr>
          <w:rFonts w:cs="Arial"/>
        </w:rPr>
        <w:t xml:space="preserve"> .....................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شماره عضويت ........................كد ملي...................... .. وضعيت نظام وظيفه</w:t>
      </w:r>
      <w:r w:rsidRPr="0094390E">
        <w:rPr>
          <w:rFonts w:cs="Arial"/>
        </w:rPr>
        <w:t xml:space="preserve"> ........................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آدرس محل كار</w:t>
      </w:r>
      <w:r w:rsidRPr="0094390E">
        <w:rPr>
          <w:rFonts w:cs="Arial"/>
        </w:rPr>
        <w:t xml:space="preserve"> .................................................................................................................................................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تلفن محل كار ................................تلفن همراه</w:t>
      </w:r>
      <w:r w:rsidRPr="0094390E">
        <w:rPr>
          <w:rFonts w:cs="Arial"/>
        </w:rPr>
        <w:t xml:space="preserve"> ................................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ميزان تحصيل ................................رشته تحصيلي</w:t>
      </w:r>
      <w:r w:rsidRPr="0094390E">
        <w:rPr>
          <w:rFonts w:cs="Arial"/>
        </w:rPr>
        <w:t xml:space="preserve"> ................................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سابقه محكوميت در دادگاه هاي اجراي اصل 49 قانون اساسي ندارم دارم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سابقه محكوميت كيفري ناشي از جعل اسناد، ارتشاء، اختلاس، كلاهبرداري، خيانت در امانت، تدليس، تصرف غير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قانوني در اموال دولتي، ورشكستگي به تقصير، منع قانوني، محجوريت، عضويت در گروه هاي محارب، ارتكاب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جرائم عليه امنيت كشور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ندارم دارم موضوع محكوميت</w:t>
      </w:r>
      <w:r w:rsidRPr="0094390E">
        <w:rPr>
          <w:rFonts w:cs="Arial"/>
        </w:rPr>
        <w:t>...............................................................................................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اينجانب با امضاء يا اين برگه صحت كليه موارد فوق الذكر را تأييد مي نمايم و در صورت احراز خلاف مستدل و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مستند هر يك از موضوعات كه به تأييد انجمن مركزي نظارت و كميسيون ذي ربط (حسب مورد) برسد به منزله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استعفاي غيرقابل انصراف اينجانب مي باشد</w:t>
      </w:r>
      <w:r w:rsidRPr="0094390E">
        <w:rPr>
          <w:rFonts w:cs="Arial"/>
        </w:rPr>
        <w:t>.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مدارك پيوست</w:t>
      </w:r>
      <w:r w:rsidRPr="0094390E">
        <w:rPr>
          <w:rFonts w:cs="Arial"/>
        </w:rPr>
        <w:t>: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 xml:space="preserve">تصوير شناسنامه </w:t>
      </w:r>
      <w:r>
        <w:rPr>
          <w:rFonts w:cs="Arial" w:hint="cs"/>
          <w:rtl/>
        </w:rPr>
        <w:t xml:space="preserve">    </w:t>
      </w:r>
      <w:r w:rsidRPr="0094390E">
        <w:rPr>
          <w:rFonts w:cs="Arial"/>
          <w:rtl/>
        </w:rPr>
        <w:t xml:space="preserve">تصوير كارت ملي </w:t>
      </w:r>
      <w:r>
        <w:rPr>
          <w:rFonts w:cs="Arial" w:hint="cs"/>
          <w:rtl/>
        </w:rPr>
        <w:t xml:space="preserve">     </w:t>
      </w:r>
      <w:r w:rsidRPr="0094390E">
        <w:rPr>
          <w:rFonts w:cs="Arial"/>
          <w:rtl/>
        </w:rPr>
        <w:t>تصوير گواهي تحصيلي</w:t>
      </w:r>
      <w:r>
        <w:rPr>
          <w:rFonts w:cs="Arial" w:hint="cs"/>
          <w:rtl/>
        </w:rPr>
        <w:t xml:space="preserve">       </w:t>
      </w:r>
      <w:r w:rsidRPr="0094390E">
        <w:rPr>
          <w:rFonts w:cs="Arial"/>
          <w:rtl/>
        </w:rPr>
        <w:t xml:space="preserve"> گواهي عضويت در تعاوني ويژه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 xml:space="preserve">داوطلبان تصدي سمت هيأت مديره </w:t>
      </w:r>
      <w:r>
        <w:rPr>
          <w:rFonts w:cs="Arial" w:hint="cs"/>
          <w:rtl/>
        </w:rPr>
        <w:t xml:space="preserve">           </w:t>
      </w:r>
      <w:r w:rsidRPr="0094390E">
        <w:rPr>
          <w:rFonts w:cs="Arial"/>
          <w:rtl/>
        </w:rPr>
        <w:t>تصوير گواهي پايان خدمت نظام وظيفه براي مشمولين برگ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عدم سوء پيشينه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توضيح: داوطلباني كه در دوره قبل مبادرت به ارائه مدارك ثبت نام نموده اند نياز به ارائه مجدد مدارك بجز برگ</w:t>
      </w:r>
    </w:p>
    <w:p w:rsidR="0094390E" w:rsidRPr="0094390E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عدم سوء پيشينه ندارند</w:t>
      </w:r>
      <w:r w:rsidRPr="0094390E">
        <w:rPr>
          <w:rFonts w:cs="Arial"/>
        </w:rPr>
        <w:t>.</w:t>
      </w:r>
    </w:p>
    <w:p w:rsidR="00F2749D" w:rsidRDefault="0094390E" w:rsidP="006429EA">
      <w:pPr>
        <w:bidi/>
        <w:rPr>
          <w:rFonts w:cs="Arial"/>
          <w:rtl/>
        </w:rPr>
      </w:pPr>
      <w:r w:rsidRPr="0094390E">
        <w:rPr>
          <w:rFonts w:cs="Arial"/>
          <w:rtl/>
        </w:rPr>
        <w:t>نام و نام خانوادگي .............................................. محل امضاء .......................... تاريخ ...../......./...</w:t>
      </w:r>
    </w:p>
    <w:p w:rsidR="006429EA" w:rsidRDefault="006429EA" w:rsidP="006429EA">
      <w:pPr>
        <w:bidi/>
        <w:rPr>
          <w:rFonts w:cs="Arial"/>
          <w:rtl/>
        </w:rPr>
      </w:pPr>
    </w:p>
    <w:p w:rsidR="006429EA" w:rsidRDefault="006429EA" w:rsidP="006429EA">
      <w:pPr>
        <w:bidi/>
        <w:rPr>
          <w:rFonts w:cs="Arial"/>
          <w:rtl/>
        </w:rPr>
      </w:pPr>
    </w:p>
    <w:p w:rsidR="006429EA" w:rsidRDefault="006429EA" w:rsidP="006429EA">
      <w:pPr>
        <w:bidi/>
        <w:rPr>
          <w:rFonts w:cs="Arial"/>
          <w:rtl/>
        </w:rPr>
      </w:pP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بسمه تعالي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انجمن مركزي نظارت بر انتخابات تعاوني ها و اتاق هاي تعاون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فرم قبولي تصدي سمت هيأت مديره و بازرس شركت هاي تعاوني غير مشمول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قبولي تصدي سمت؛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هيأت مديره بازرسي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نام.........................................نام خانوادگي ................................نام پدر........................ شماره شناسنامه</w:t>
      </w:r>
      <w:r w:rsidRPr="006429EA">
        <w:rPr>
          <w:rFonts w:cs="Arial"/>
        </w:rPr>
        <w:t>.................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تاريخ تولد....../ ....../ ...... وضعيت تأهل........................دين........................عضويت در تعاوني</w:t>
      </w:r>
      <w:r w:rsidRPr="006429EA">
        <w:rPr>
          <w:rFonts w:cs="Arial"/>
        </w:rPr>
        <w:t xml:space="preserve"> .....................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شماره عضويت ........................كد ملي...................... .. وضعيت نظام وظيفه</w:t>
      </w:r>
      <w:r w:rsidRPr="006429EA">
        <w:rPr>
          <w:rFonts w:cs="Arial"/>
        </w:rPr>
        <w:t xml:space="preserve"> ........................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آدرس محل كار</w:t>
      </w:r>
      <w:r w:rsidRPr="006429EA">
        <w:rPr>
          <w:rFonts w:cs="Arial"/>
        </w:rPr>
        <w:t xml:space="preserve"> .................................................................................................................................................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تلفن محل كار ................................تلفن همراه</w:t>
      </w:r>
      <w:r w:rsidRPr="006429EA">
        <w:rPr>
          <w:rFonts w:cs="Arial"/>
        </w:rPr>
        <w:t xml:space="preserve"> ................................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ميزان تحصيل ................................رشته تحصيلي</w:t>
      </w:r>
      <w:r w:rsidRPr="006429EA">
        <w:rPr>
          <w:rFonts w:cs="Arial"/>
        </w:rPr>
        <w:t xml:space="preserve"> ................................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</w:rPr>
        <w:t>.............................................................................................................................................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سابقه محكوميت در دادگاه هاي اجراي اصل 49 قانون اساسي</w:t>
      </w:r>
      <w:r>
        <w:rPr>
          <w:rFonts w:cs="Arial" w:hint="cs"/>
          <w:rtl/>
        </w:rPr>
        <w:t xml:space="preserve">                  </w:t>
      </w:r>
      <w:r w:rsidRPr="006429EA">
        <w:rPr>
          <w:rFonts w:cs="Arial"/>
          <w:rtl/>
        </w:rPr>
        <w:t xml:space="preserve"> ندارم</w:t>
      </w:r>
      <w:r>
        <w:rPr>
          <w:rFonts w:cs="Arial" w:hint="cs"/>
          <w:rtl/>
        </w:rPr>
        <w:t xml:space="preserve">               </w:t>
      </w:r>
      <w:r w:rsidRPr="006429EA">
        <w:rPr>
          <w:rFonts w:cs="Arial"/>
          <w:rtl/>
        </w:rPr>
        <w:t xml:space="preserve"> دارم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سابقه محكوميت كيفري ناشي از جعل اسناد، ارتشاء، اختلاس، كلاهبرداري، خيانت در امانت، تدليس، تصرف غير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قانوني در اموال دولتي، ورشكستگي به تقصير، منع قانون، محجوريت، عضويت در گروه هاي محارب، ارتكاب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جرائم عليه امنيت كشور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ندارم</w:t>
      </w:r>
      <w:r>
        <w:rPr>
          <w:rFonts w:cs="Arial" w:hint="cs"/>
          <w:rtl/>
        </w:rPr>
        <w:t xml:space="preserve">                                    </w:t>
      </w:r>
      <w:r w:rsidRPr="006429EA">
        <w:rPr>
          <w:rFonts w:cs="Arial"/>
          <w:rtl/>
        </w:rPr>
        <w:t xml:space="preserve"> دارم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اينجانب با امضاء اين برگه ضمن قبول تصدي سمت....................... صحت كليه موارد فوق الذكر را تأييد مي نمايم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و در صورت احراز خلاف مستدل و مستند هر يك از موضوعات كه به تأييد انجمن مركزي نظارت و كميسيون ذي</w:t>
      </w:r>
    </w:p>
    <w:p w:rsidR="006429EA" w:rsidRPr="006429EA" w:rsidRDefault="006429EA" w:rsidP="006429EA">
      <w:pPr>
        <w:bidi/>
        <w:rPr>
          <w:rFonts w:cs="Arial"/>
          <w:rtl/>
        </w:rPr>
      </w:pPr>
      <w:r w:rsidRPr="006429EA">
        <w:rPr>
          <w:rFonts w:cs="Arial"/>
          <w:rtl/>
        </w:rPr>
        <w:t>ربط (حسب مورد) برسد به منزله استعفاي غيرقابل انصراف اينجانب مي باشد</w:t>
      </w:r>
      <w:r w:rsidRPr="006429EA">
        <w:rPr>
          <w:rFonts w:cs="Arial"/>
        </w:rPr>
        <w:t>.</w:t>
      </w:r>
    </w:p>
    <w:p w:rsidR="006429EA" w:rsidRPr="00441B22" w:rsidRDefault="006429EA" w:rsidP="006429EA">
      <w:pPr>
        <w:bidi/>
        <w:rPr>
          <w:rFonts w:cs="Arial"/>
        </w:rPr>
      </w:pPr>
      <w:r w:rsidRPr="006429EA">
        <w:rPr>
          <w:rFonts w:cs="Arial"/>
          <w:rtl/>
        </w:rPr>
        <w:t>نام و نام خانوادگي .............................................. محل امضاء .......................... تاريخ ...../......./......</w:t>
      </w:r>
    </w:p>
    <w:sectPr w:rsidR="006429EA" w:rsidRPr="00441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14"/>
    <w:rsid w:val="00441B22"/>
    <w:rsid w:val="006429EA"/>
    <w:rsid w:val="008C2472"/>
    <w:rsid w:val="00924B2B"/>
    <w:rsid w:val="0094390E"/>
    <w:rsid w:val="00966F32"/>
    <w:rsid w:val="00BB0B14"/>
    <w:rsid w:val="00C45A3A"/>
    <w:rsid w:val="00F2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C6FE"/>
  <w15:chartTrackingRefBased/>
  <w15:docId w15:val="{5CE38536-289B-419D-8634-63958B79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2725</Words>
  <Characters>15538</Characters>
  <Application>Microsoft Office Word</Application>
  <DocSecurity>0</DocSecurity>
  <Lines>129</Lines>
  <Paragraphs>36</Paragraphs>
  <ScaleCrop>false</ScaleCrop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علیرضا آخوندی</dc:creator>
  <cp:keywords/>
  <dc:description/>
  <cp:lastModifiedBy>علیرضا آخوندی</cp:lastModifiedBy>
  <cp:revision>7</cp:revision>
  <dcterms:created xsi:type="dcterms:W3CDTF">2023-02-15T10:49:00Z</dcterms:created>
  <dcterms:modified xsi:type="dcterms:W3CDTF">2023-02-15T10:58:00Z</dcterms:modified>
</cp:coreProperties>
</file>